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84" w:rsidRPr="00417D6D" w:rsidRDefault="00981884" w:rsidP="00417D6D">
      <w:pPr>
        <w:jc w:val="center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РОССИЙСКАЯ ФЕДЕРАЦИЯ</w:t>
      </w:r>
    </w:p>
    <w:p w:rsidR="00981884" w:rsidRPr="00417D6D" w:rsidRDefault="00981884" w:rsidP="00981884">
      <w:pPr>
        <w:jc w:val="center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БЕЛГОРОДСКАЯ ОБЛАСТЬ</w:t>
      </w:r>
    </w:p>
    <w:p w:rsidR="00981884" w:rsidRPr="00417D6D" w:rsidRDefault="00981884" w:rsidP="0098188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МУНИЦИПАЛЬНЫЙ РАЙОН «РАКИТЯНСКИЙ РАЙОН»</w:t>
      </w:r>
    </w:p>
    <w:p w:rsidR="00981884" w:rsidRPr="00417D6D" w:rsidRDefault="00981884" w:rsidP="0098188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1884" w:rsidRPr="00417D6D" w:rsidRDefault="00981884" w:rsidP="0098188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ЗЕМСКОЕ СОБРАНИЕ</w:t>
      </w:r>
    </w:p>
    <w:p w:rsidR="00981884" w:rsidRPr="00417D6D" w:rsidRDefault="00981884" w:rsidP="0098188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ВЕНГЕРОВСКОГО СЕЛЬСКОГО ПОСЕЛЕНИЯ  </w:t>
      </w:r>
    </w:p>
    <w:p w:rsidR="00981884" w:rsidRPr="00417D6D" w:rsidRDefault="00981884" w:rsidP="0098188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47C5" w:rsidRPr="00417D6D" w:rsidRDefault="00981884" w:rsidP="00417D6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РЕШЕНИЕ  </w:t>
      </w:r>
    </w:p>
    <w:p w:rsidR="00981884" w:rsidRPr="00417D6D" w:rsidRDefault="00981884" w:rsidP="0098188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1884" w:rsidRPr="00417D6D" w:rsidRDefault="00981884" w:rsidP="00981884">
      <w:pPr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«26» декабря 2023 года                                                                                    </w:t>
      </w:r>
      <w:r w:rsidR="00417D6D" w:rsidRPr="00417D6D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     № 1</w:t>
      </w:r>
    </w:p>
    <w:p w:rsidR="003F5B31" w:rsidRPr="00417D6D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О бюджет</w:t>
      </w:r>
      <w:r w:rsidR="00BE70D5" w:rsidRPr="00417D6D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2A91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</w:p>
    <w:p w:rsidR="003F5B31" w:rsidRPr="00417D6D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на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3F5B31" w:rsidRPr="00417D6D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 w:rsidR="00A94596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2026</w:t>
      </w:r>
      <w:r w:rsidR="00981884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</w:t>
      </w:r>
    </w:p>
    <w:bookmarkEnd w:id="0"/>
    <w:p w:rsidR="00981884" w:rsidRPr="00417D6D" w:rsidRDefault="00981884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6D" w:rsidRPr="00417D6D" w:rsidRDefault="00417D6D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1884" w:rsidRPr="00417D6D" w:rsidRDefault="00981884" w:rsidP="00417D6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В соответствии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со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статьей 52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6 октября 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2003 года № 131-ФЗ «Об общих </w:t>
      </w:r>
      <w:proofErr w:type="gramStart"/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>принципах  организации</w:t>
      </w:r>
      <w:proofErr w:type="gramEnd"/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местного самоуп</w:t>
      </w:r>
      <w:r w:rsidR="00472056" w:rsidRPr="00417D6D">
        <w:rPr>
          <w:rFonts w:ascii="Arial" w:hAnsi="Arial" w:cs="Arial"/>
          <w:color w:val="000000" w:themeColor="text1"/>
          <w:sz w:val="24"/>
          <w:szCs w:val="24"/>
        </w:rPr>
        <w:t>равления», пунктом  2 статьи  14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r w:rsidR="00642A91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поселения», з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емское собрание 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DF1DEF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="00DF1DEF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ш</w:t>
      </w:r>
      <w:r w:rsidR="00DF1DEF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DF1DEF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 w:rsidR="00DF1DEF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о: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1884" w:rsidRPr="00417D6D" w:rsidRDefault="00756EC3" w:rsidP="00417D6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1. Утвердить решение з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емского собрания </w:t>
      </w:r>
      <w:r w:rsidR="00992F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proofErr w:type="gramStart"/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>поселения»  в</w:t>
      </w:r>
      <w:proofErr w:type="gramEnd"/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следующей редакции: </w:t>
      </w:r>
    </w:p>
    <w:p w:rsidR="003F5B31" w:rsidRPr="00417D6D" w:rsidRDefault="003F5B31" w:rsidP="00981884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1. Основные </w:t>
      </w:r>
      <w:proofErr w:type="gramStart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характеристики  бюджета</w:t>
      </w:r>
      <w:proofErr w:type="gramEnd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92F6C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Венгеровского 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на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</w:t>
      </w:r>
      <w:r w:rsidR="00A94596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на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плановый  период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2026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1.</w:t>
      </w:r>
      <w:r w:rsidR="00DF1DEF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характеристик</w:t>
      </w:r>
      <w:r w:rsidR="00DF1DEF" w:rsidRPr="00417D6D">
        <w:rPr>
          <w:rFonts w:ascii="Arial" w:hAnsi="Arial" w:cs="Arial"/>
          <w:color w:val="000000" w:themeColor="text1"/>
          <w:sz w:val="24"/>
          <w:szCs w:val="24"/>
        </w:rPr>
        <w:t>и  бюджета</w:t>
      </w:r>
      <w:proofErr w:type="gramEnd"/>
      <w:r w:rsidR="00DF1DEF" w:rsidRPr="00417D6D">
        <w:rPr>
          <w:rFonts w:ascii="Arial" w:hAnsi="Arial" w:cs="Arial"/>
          <w:color w:val="000000" w:themeColor="text1"/>
          <w:sz w:val="24"/>
          <w:szCs w:val="24"/>
        </w:rPr>
        <w:t xml:space="preserve"> поселения на 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год: 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общий объем доходов поселения в сумме </w:t>
      </w:r>
      <w:r w:rsidR="004B1806" w:rsidRPr="00417D6D">
        <w:rPr>
          <w:rFonts w:ascii="Arial" w:hAnsi="Arial" w:cs="Arial"/>
          <w:b/>
          <w:color w:val="000000" w:themeColor="text1"/>
          <w:sz w:val="24"/>
          <w:szCs w:val="24"/>
        </w:rPr>
        <w:t>6225,</w:t>
      </w:r>
      <w:proofErr w:type="gramStart"/>
      <w:r w:rsidR="004B1806" w:rsidRPr="00417D6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935F5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тыс.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общий объем по расходам в сумме </w:t>
      </w:r>
      <w:r w:rsidR="004B1806" w:rsidRPr="00417D6D">
        <w:rPr>
          <w:rFonts w:ascii="Arial" w:hAnsi="Arial" w:cs="Arial"/>
          <w:b/>
          <w:color w:val="000000" w:themeColor="text1"/>
          <w:sz w:val="24"/>
          <w:szCs w:val="24"/>
        </w:rPr>
        <w:t>6225,</w:t>
      </w:r>
      <w:proofErr w:type="gramStart"/>
      <w:r w:rsidR="004B1806" w:rsidRPr="00417D6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тыс.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дефицит бюджета поселения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="009A0C64"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в сумме        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0 тыс. рублей.</w:t>
      </w:r>
    </w:p>
    <w:p w:rsidR="00981884" w:rsidRPr="00417D6D" w:rsidRDefault="003F5B31" w:rsidP="00417D6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верхний предел муниципального долга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01 января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 xml:space="preserve">Венгеровского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сельского поселения – 0 тыс. рублей.</w:t>
      </w:r>
    </w:p>
    <w:p w:rsidR="003F5B31" w:rsidRPr="00417D6D" w:rsidRDefault="00DF1DEF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2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>.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годы: 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общий объем доходов поселения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в сумме-  </w:t>
      </w:r>
      <w:r w:rsidR="004B1806" w:rsidRPr="00417D6D">
        <w:rPr>
          <w:rFonts w:ascii="Arial" w:hAnsi="Arial" w:cs="Arial"/>
          <w:b/>
          <w:color w:val="000000" w:themeColor="text1"/>
          <w:sz w:val="24"/>
          <w:szCs w:val="24"/>
        </w:rPr>
        <w:t>5677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="008C08E1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тыс. рублей и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в сумме – </w:t>
      </w:r>
      <w:r w:rsidR="000935F5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1806" w:rsidRPr="00417D6D">
        <w:rPr>
          <w:rFonts w:ascii="Arial" w:hAnsi="Arial" w:cs="Arial"/>
          <w:b/>
          <w:color w:val="000000" w:themeColor="text1"/>
          <w:sz w:val="24"/>
          <w:szCs w:val="24"/>
        </w:rPr>
        <w:t>5102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0935F5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417D6D" w:rsidRDefault="003F5B31" w:rsidP="00CE0E0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общий объем расходов бюджета поселения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в сумме – 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4B1806" w:rsidRPr="00417D6D">
        <w:rPr>
          <w:rFonts w:ascii="Arial" w:hAnsi="Arial" w:cs="Arial"/>
          <w:b/>
          <w:color w:val="000000" w:themeColor="text1"/>
          <w:sz w:val="24"/>
          <w:szCs w:val="24"/>
        </w:rPr>
        <w:t>677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="008C08E1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1DEF" w:rsidRPr="00417D6D">
        <w:rPr>
          <w:rFonts w:ascii="Arial" w:hAnsi="Arial" w:cs="Arial"/>
          <w:color w:val="000000" w:themeColor="text1"/>
          <w:sz w:val="24"/>
          <w:szCs w:val="24"/>
        </w:rPr>
        <w:t>тыс. рублей,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в том числе условно-утвержденные расходы 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138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тыс. рублей и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в сумме – </w:t>
      </w:r>
      <w:r w:rsidR="004B1806" w:rsidRPr="00417D6D">
        <w:rPr>
          <w:rFonts w:ascii="Arial" w:hAnsi="Arial" w:cs="Arial"/>
          <w:b/>
          <w:color w:val="000000" w:themeColor="text1"/>
          <w:sz w:val="24"/>
          <w:szCs w:val="24"/>
        </w:rPr>
        <w:t>5102,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условно-утвержденные расходы 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246</w:t>
      </w:r>
      <w:r w:rsidR="00476E34" w:rsidRPr="00417D6D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тыс. рублей; 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дефицит бюджета поселения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рублей,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рублей.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верхний предел муниципального долга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01 января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– 0 тыс. </w:t>
      </w:r>
      <w:r w:rsidR="00213D31" w:rsidRPr="00417D6D">
        <w:rPr>
          <w:rFonts w:ascii="Arial" w:hAnsi="Arial" w:cs="Arial"/>
          <w:color w:val="000000" w:themeColor="text1"/>
          <w:sz w:val="24"/>
          <w:szCs w:val="24"/>
        </w:rPr>
        <w:t>рублей. В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ерхний предел муниципального долга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и  на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01 января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7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– 0 тыс. рублей.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2. Источники внутреннего финансирования дефицита бюджета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годы.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Утвердить источники внутреннего финансирования дефицита бюджета поселения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-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2026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годы, согласно приложению 1 к настоящему решению.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0F6108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Статья 3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DF1DEF" w:rsidRPr="00417D6D">
        <w:rPr>
          <w:rFonts w:ascii="Arial" w:hAnsi="Arial" w:cs="Arial"/>
          <w:b/>
          <w:color w:val="000000" w:themeColor="text1"/>
          <w:sz w:val="24"/>
          <w:szCs w:val="24"/>
        </w:rPr>
        <w:t>Прогнозируемое поступление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доходов в бюджет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</w:t>
      </w:r>
      <w:r w:rsidR="00CE0E0A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ого поселения </w:t>
      </w:r>
      <w:proofErr w:type="gramStart"/>
      <w:r w:rsidR="00CE0E0A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proofErr w:type="gramEnd"/>
      <w:r w:rsidR="00CE0E0A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9676E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и 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417D6D" w:rsidRDefault="003F5B31" w:rsidP="003F5B31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Утвердить прогнозируемое поступление доходов в бюджет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поселения  на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и </w:t>
      </w:r>
      <w:r w:rsidR="00CE0E0A" w:rsidRPr="00417D6D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плановый период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2026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годо</w:t>
      </w:r>
      <w:r w:rsidR="00CE0E0A" w:rsidRPr="00417D6D">
        <w:rPr>
          <w:rFonts w:ascii="Arial" w:hAnsi="Arial" w:cs="Arial"/>
          <w:color w:val="000000" w:themeColor="text1"/>
          <w:sz w:val="24"/>
          <w:szCs w:val="24"/>
        </w:rPr>
        <w:t>в в объеме согласно приложению 2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3F5B31" w:rsidRPr="00417D6D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E0E0A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Статья 4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. Бюджетные ассигнования бюджета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Венгеровского </w:t>
      </w:r>
      <w:proofErr w:type="gramStart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</w:t>
      </w:r>
      <w:r w:rsidR="0069676E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417D6D" w:rsidRDefault="005817E1" w:rsidP="00CE0E0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1.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0A" w:rsidRPr="00417D6D">
        <w:rPr>
          <w:rFonts w:ascii="Arial" w:hAnsi="Arial" w:cs="Arial"/>
          <w:color w:val="000000" w:themeColor="text1"/>
          <w:sz w:val="24"/>
          <w:szCs w:val="24"/>
        </w:rPr>
        <w:t xml:space="preserve">Утвердить распределение бюджетных ассигнований </w:t>
      </w:r>
      <w:proofErr w:type="gramStart"/>
      <w:r w:rsidR="00CE0E0A" w:rsidRPr="00417D6D">
        <w:rPr>
          <w:rFonts w:ascii="Arial" w:hAnsi="Arial" w:cs="Arial"/>
          <w:color w:val="000000" w:themeColor="text1"/>
          <w:sz w:val="24"/>
          <w:szCs w:val="24"/>
        </w:rPr>
        <w:t>по  разделам</w:t>
      </w:r>
      <w:proofErr w:type="gramEnd"/>
      <w:r w:rsidR="00CE0E0A" w:rsidRPr="00417D6D">
        <w:rPr>
          <w:rFonts w:ascii="Arial" w:hAnsi="Arial" w:cs="Arial"/>
          <w:color w:val="000000" w:themeColor="text1"/>
          <w:sz w:val="24"/>
          <w:szCs w:val="24"/>
        </w:rPr>
        <w:t xml:space="preserve">, подразделам, целевым статьям, группам видов расходов классификации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расходов </w:t>
      </w:r>
      <w:r w:rsidR="00CE0E0A" w:rsidRPr="00417D6D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 xml:space="preserve"> на 2024 год и на плановый период 2025 и 2026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3 к настоящему решению.</w:t>
      </w:r>
    </w:p>
    <w:p w:rsidR="005817E1" w:rsidRPr="00417D6D" w:rsidRDefault="005817E1" w:rsidP="00CE0E0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2. Утвердить распределение бюджетных ассигнований по целевым статьям, группам видов расходов класси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фикации расходов бюджета на 2024 год и на плановый период 2025 и 2026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4 к настоящему решению. </w:t>
      </w:r>
    </w:p>
    <w:p w:rsidR="005817E1" w:rsidRPr="00417D6D" w:rsidRDefault="005817E1" w:rsidP="00CE0E0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программа социально-экономического развития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подлежит приведению в соответствие с нас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тоящим решением до 1 апреля 2024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5817E1" w:rsidRPr="00417D6D" w:rsidRDefault="005817E1" w:rsidP="00CE0E0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5817E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. Обеспечить в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proofErr w:type="gramStart"/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>первоочередное  финансирование</w:t>
      </w:r>
      <w:proofErr w:type="gramEnd"/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  следующих расходных обязательств: 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оплату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труда  работникам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казенных учреждений; 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- публичных нормативных обязательств (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социальные  и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компенсационные выплаты); 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- оплату жилищно-коммунальных услуг.</w:t>
      </w:r>
    </w:p>
    <w:p w:rsidR="00CE0E0A" w:rsidRPr="00417D6D" w:rsidRDefault="00CE0E0A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4637D1" w:rsidP="004637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CE0E0A" w:rsidRPr="00417D6D">
        <w:rPr>
          <w:rFonts w:ascii="Arial" w:hAnsi="Arial" w:cs="Arial"/>
          <w:b/>
          <w:color w:val="000000" w:themeColor="text1"/>
          <w:sz w:val="24"/>
          <w:szCs w:val="24"/>
        </w:rPr>
        <w:t>Статья 5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. Особ</w:t>
      </w:r>
      <w:r w:rsidR="005817E1" w:rsidRPr="00417D6D">
        <w:rPr>
          <w:rFonts w:ascii="Arial" w:hAnsi="Arial" w:cs="Arial"/>
          <w:b/>
          <w:color w:val="000000" w:themeColor="text1"/>
          <w:sz w:val="24"/>
          <w:szCs w:val="24"/>
        </w:rPr>
        <w:t>енности использования бюджетных ассигнований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по обеспечению деятельности </w:t>
      </w:r>
      <w:r w:rsidR="005817E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органов местного самоуправления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r w:rsidR="005817E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</w:t>
      </w:r>
      <w:proofErr w:type="gramStart"/>
      <w:r w:rsidR="005817E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поселения 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proofErr w:type="gramEnd"/>
    </w:p>
    <w:p w:rsidR="00CE0E0A" w:rsidRPr="00417D6D" w:rsidRDefault="003F5B31" w:rsidP="009A0C6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proofErr w:type="gramStart"/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не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вправе  принимать решения,  приводящие  к увеличению 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в 2024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штатной численности муниципальных служащих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94596" w:rsidRPr="00417D6D" w:rsidRDefault="00A94596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596" w:rsidRPr="00417D6D" w:rsidRDefault="00CE0E0A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Статья 6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. Межбюджетные трансферты 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объем  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>безвозмездных</w:t>
      </w:r>
      <w:proofErr w:type="gramEnd"/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 поступлений в доход бюджета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поселения:</w:t>
      </w:r>
    </w:p>
    <w:p w:rsidR="003F5B31" w:rsidRPr="00417D6D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         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2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>432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,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>2</w:t>
      </w:r>
      <w:r w:rsidR="000935F5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2432,2 тыс.рублей, </w:t>
      </w:r>
      <w:r w:rsidR="000773E9" w:rsidRPr="00417D6D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F4CA3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0935F5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 xml:space="preserve">     1800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,0</w:t>
      </w:r>
      <w:r w:rsidR="00097FC0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тыс. рублей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1800 тыс.рублей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0773E9" w:rsidRPr="00417D6D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6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 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>1137</w:t>
      </w:r>
      <w:r w:rsidR="00476E34" w:rsidRPr="00417D6D">
        <w:rPr>
          <w:rFonts w:ascii="Arial" w:hAnsi="Arial" w:cs="Arial"/>
          <w:color w:val="000000" w:themeColor="text1"/>
          <w:sz w:val="24"/>
          <w:szCs w:val="24"/>
        </w:rPr>
        <w:t>,0</w:t>
      </w:r>
      <w:r w:rsidR="00097FC0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тыс. 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1137 тыс.рублей 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>.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2. Установить, что в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9A0C64" w:rsidRPr="00417D6D" w:rsidRDefault="009A0C64" w:rsidP="009A0C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 xml:space="preserve">3. Утвердить объем субвенции, передаваемых из бюджета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 xml:space="preserve">Венгеровского 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бюджет муниципального района «Ракитянский район» 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 xml:space="preserve">на финансирование расходов, связанных с передачей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отдельных 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>полномочий органам местного самоуправлен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ия муниципального района на 2024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и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плановый период 2025 и 2026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№ 5   к настоящему решению.</w:t>
      </w:r>
    </w:p>
    <w:p w:rsidR="00CE0E0A" w:rsidRPr="00417D6D" w:rsidRDefault="00CE0E0A" w:rsidP="009A0C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0A" w:rsidRPr="00417D6D">
        <w:rPr>
          <w:rFonts w:ascii="Arial" w:hAnsi="Arial" w:cs="Arial"/>
          <w:b/>
          <w:color w:val="000000" w:themeColor="text1"/>
          <w:sz w:val="24"/>
          <w:szCs w:val="24"/>
        </w:rPr>
        <w:t>Статья 7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. Резервный   фонд администрации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поселения: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Установить размер резервного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фонда  администрации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 xml:space="preserve">Венгеровского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сельского поселения: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 в сумме -  </w:t>
      </w:r>
      <w:r w:rsidR="000935F5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F5D" w:rsidRPr="00417D6D">
        <w:rPr>
          <w:rFonts w:ascii="Arial" w:hAnsi="Arial" w:cs="Arial"/>
          <w:color w:val="000000" w:themeColor="text1"/>
          <w:sz w:val="24"/>
          <w:szCs w:val="24"/>
        </w:rPr>
        <w:t>60</w:t>
      </w:r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>,0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плановый  период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5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год – </w:t>
      </w:r>
      <w:r w:rsidR="001F7F5D" w:rsidRPr="00417D6D">
        <w:rPr>
          <w:rFonts w:ascii="Arial" w:hAnsi="Arial" w:cs="Arial"/>
          <w:color w:val="000000" w:themeColor="text1"/>
          <w:sz w:val="24"/>
          <w:szCs w:val="24"/>
        </w:rPr>
        <w:t>60</w:t>
      </w:r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>,0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плановый  период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6</w:t>
      </w:r>
      <w:r w:rsidR="00A94596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год –  </w:t>
      </w:r>
      <w:r w:rsidR="001F7F5D" w:rsidRPr="00417D6D">
        <w:rPr>
          <w:rFonts w:ascii="Arial" w:hAnsi="Arial" w:cs="Arial"/>
          <w:color w:val="000000" w:themeColor="text1"/>
          <w:sz w:val="24"/>
          <w:szCs w:val="24"/>
        </w:rPr>
        <w:t>60</w:t>
      </w:r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>,0</w:t>
      </w:r>
      <w:r w:rsidR="001F7F5D" w:rsidRPr="00417D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тыс. рублей.</w:t>
      </w:r>
    </w:p>
    <w:p w:rsidR="00CE0E0A" w:rsidRPr="00417D6D" w:rsidRDefault="00CE0E0A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CE0E0A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Статья 8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gramStart"/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Особенности  исполнения</w:t>
      </w:r>
      <w:proofErr w:type="gramEnd"/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бюджета</w:t>
      </w:r>
      <w:r w:rsidR="000F6108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6108" w:rsidRPr="00417D6D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в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году:</w:t>
      </w:r>
    </w:p>
    <w:p w:rsidR="003F5B31" w:rsidRPr="00417D6D" w:rsidRDefault="00393E9A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>Установить в соответствии с</w:t>
      </w:r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 xml:space="preserve"> пунктом 8 ст. 217 Бюджетного кодекса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</w:t>
      </w:r>
      <w:proofErr w:type="gramStart"/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>дополнительные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 основания</w:t>
      </w:r>
      <w:proofErr w:type="gramEnd"/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для  внесения изменений  в </w:t>
      </w:r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 xml:space="preserve">сводную бюджетную роспись бюджета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без внесения изменений в </w:t>
      </w:r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решение: </w:t>
      </w:r>
    </w:p>
    <w:p w:rsidR="003F5B31" w:rsidRPr="00417D6D" w:rsidRDefault="003F5B31" w:rsidP="00D1604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 xml:space="preserve">на выполнение обязательств по обеспечению необходимого уровня </w:t>
      </w:r>
      <w:proofErr w:type="spellStart"/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 xml:space="preserve"> расходных обязательств бюджета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случае принятия органами </w:t>
      </w:r>
      <w:r w:rsidR="00393E9A" w:rsidRPr="00417D6D">
        <w:rPr>
          <w:rFonts w:ascii="Arial" w:hAnsi="Arial" w:cs="Arial"/>
          <w:color w:val="000000" w:themeColor="text1"/>
          <w:sz w:val="24"/>
          <w:szCs w:val="24"/>
        </w:rPr>
        <w:t xml:space="preserve">власти Белгородской области, органами </w:t>
      </w:r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 xml:space="preserve">местного самоуправления </w:t>
      </w:r>
      <w:r w:rsidR="0069676E" w:rsidRPr="00417D6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D16043" w:rsidRPr="00417D6D">
        <w:rPr>
          <w:rFonts w:ascii="Arial" w:hAnsi="Arial" w:cs="Arial"/>
          <w:color w:val="000000" w:themeColor="text1"/>
          <w:sz w:val="24"/>
          <w:szCs w:val="24"/>
        </w:rPr>
        <w:t>решений по предоставлению межбюджетных трансфертов</w:t>
      </w:r>
      <w:r w:rsidR="00393E9A" w:rsidRPr="00417D6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93E9A" w:rsidRPr="00417D6D" w:rsidRDefault="00393E9A" w:rsidP="00D1604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налогов, сборов, 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пеней  и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штрафов, предусматривающих обращение взыскания на средства бюджета поселения в соответствии с действующим законодательством</w:t>
      </w:r>
      <w:r w:rsidR="004B1806" w:rsidRPr="00417D6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1806" w:rsidRPr="00417D6D" w:rsidRDefault="004B1806" w:rsidP="004B180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- уменьшения бюджетных ассигнований, предусмотренных на соответствующий финансовый год в целях увеличения бюджетных ассигнований резервного фонда администрации Венгеровского сельского поселения.</w:t>
      </w:r>
    </w:p>
    <w:p w:rsidR="00CE0E0A" w:rsidRPr="00417D6D" w:rsidRDefault="00393E9A" w:rsidP="00417D6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2</w:t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417D6D">
        <w:rPr>
          <w:rFonts w:ascii="Arial" w:hAnsi="Arial" w:cs="Arial"/>
          <w:color w:val="000000" w:themeColor="text1"/>
          <w:sz w:val="24"/>
          <w:szCs w:val="24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F5B31" w:rsidRPr="00417D6D" w:rsidRDefault="00CE0E0A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Статья 9</w:t>
      </w:r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. Вступление в силу </w:t>
      </w:r>
      <w:proofErr w:type="gramStart"/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настоящего  решения</w:t>
      </w:r>
      <w:proofErr w:type="gramEnd"/>
      <w:r w:rsidR="003F5B31" w:rsidRPr="00417D6D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1.</w:t>
      </w:r>
      <w:proofErr w:type="gramStart"/>
      <w:r w:rsidRPr="00417D6D">
        <w:rPr>
          <w:rFonts w:ascii="Arial" w:hAnsi="Arial" w:cs="Arial"/>
          <w:color w:val="000000" w:themeColor="text1"/>
          <w:sz w:val="24"/>
          <w:szCs w:val="24"/>
        </w:rPr>
        <w:t>Настоящее  решение</w:t>
      </w:r>
      <w:proofErr w:type="gramEnd"/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 с 1  января </w:t>
      </w:r>
      <w:r w:rsidR="00622947" w:rsidRPr="00417D6D">
        <w:rPr>
          <w:rFonts w:ascii="Arial" w:hAnsi="Arial" w:cs="Arial"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года. </w:t>
      </w:r>
    </w:p>
    <w:p w:rsidR="003F5B31" w:rsidRPr="00417D6D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11936" w:rsidRPr="00417D6D">
        <w:rPr>
          <w:rFonts w:ascii="Arial" w:hAnsi="Arial" w:cs="Arial"/>
          <w:bCs/>
          <w:color w:val="000000" w:themeColor="text1"/>
          <w:sz w:val="24"/>
          <w:szCs w:val="24"/>
        </w:rPr>
        <w:t xml:space="preserve">Обнародовать настоящее решение в порядке, предусмотренном Уставом </w:t>
      </w:r>
      <w:r w:rsidR="00E8186C" w:rsidRPr="00417D6D">
        <w:rPr>
          <w:rFonts w:ascii="Arial" w:hAnsi="Arial" w:cs="Arial"/>
          <w:color w:val="000000" w:themeColor="text1"/>
          <w:sz w:val="24"/>
          <w:szCs w:val="24"/>
        </w:rPr>
        <w:t>Венгеровского</w:t>
      </w:r>
      <w:r w:rsidR="00A11936" w:rsidRPr="00417D6D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3F5B31" w:rsidRPr="00417D6D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>3.Контроль за исполнением настоящего решения во</w:t>
      </w:r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 xml:space="preserve">зложить на постоянную комиссию земского </w:t>
      </w:r>
      <w:proofErr w:type="gramStart"/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>собрания  Венгеровского</w:t>
      </w:r>
      <w:proofErr w:type="gramEnd"/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 xml:space="preserve">экономическому развитию,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бюджету, </w:t>
      </w:r>
      <w:r w:rsidR="00756EC3" w:rsidRPr="00417D6D">
        <w:rPr>
          <w:rFonts w:ascii="Arial" w:hAnsi="Arial" w:cs="Arial"/>
          <w:color w:val="000000" w:themeColor="text1"/>
          <w:sz w:val="24"/>
          <w:szCs w:val="24"/>
        </w:rPr>
        <w:t xml:space="preserve">и налогам.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F6108" w:rsidRPr="00417D6D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3F5B31" w:rsidRPr="00417D6D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3F5B31" w:rsidRPr="00417D6D" w:rsidRDefault="003F5B31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proofErr w:type="gramEnd"/>
    </w:p>
    <w:p w:rsidR="00981884" w:rsidRPr="00417D6D" w:rsidRDefault="003F5B31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</w:t>
      </w:r>
      <w:r w:rsid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="00981884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Ю.А. </w:t>
      </w:r>
      <w:proofErr w:type="spellStart"/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Провоторов</w:t>
      </w:r>
      <w:proofErr w:type="spellEnd"/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3F5B31" w:rsidRPr="00417D6D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417D6D" w:rsidRPr="00417D6D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9A0C64" w:rsidRPr="00417D6D" w:rsidRDefault="009A0C64" w:rsidP="00DF1DE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417D6D" w:rsidRPr="00417D6D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417D6D" w:rsidRDefault="006C088B" w:rsidP="006C088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417D6D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1</w:t>
                  </w:r>
                </w:p>
                <w:p w:rsidR="006C088B" w:rsidRPr="00417D6D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417D6D" w:rsidRDefault="00E8186C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Венгеровского</w:t>
                  </w:r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417D6D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E8186C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Венгеровского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</w:t>
                  </w:r>
                  <w:r w:rsidR="00BB031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</w:t>
                  </w:r>
                  <w:r w:rsidR="00BB031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2025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r w:rsidR="00BB031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2026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годов»</w:t>
                  </w:r>
                  <w:r w:rsidR="00981884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от 26.12.2023 г. № 1                              </w:t>
                  </w:r>
                </w:p>
              </w:tc>
            </w:tr>
          </w:tbl>
          <w:p w:rsidR="003F5B31" w:rsidRPr="00417D6D" w:rsidRDefault="003F5B31" w:rsidP="000935F5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417D6D" w:rsidRDefault="00D94FE4" w:rsidP="009818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:rsidR="003F5B31" w:rsidRPr="00417D6D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Источники внутреннего финансирования </w:t>
      </w:r>
    </w:p>
    <w:p w:rsidR="003F5B31" w:rsidRPr="00417D6D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дефицита бюджета </w:t>
      </w:r>
      <w:r w:rsidR="00E8186C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r w:rsidR="00A94596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96170A"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на плановый период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417D6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BB031B" w:rsidRPr="00417D6D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gramStart"/>
      <w:r w:rsidR="00BB031B" w:rsidRPr="00417D6D">
        <w:rPr>
          <w:rFonts w:ascii="Arial" w:hAnsi="Arial" w:cs="Arial"/>
          <w:b/>
          <w:color w:val="000000" w:themeColor="text1"/>
          <w:sz w:val="24"/>
          <w:szCs w:val="24"/>
        </w:rPr>
        <w:t>2026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BB031B" w:rsidRPr="00417D6D">
        <w:rPr>
          <w:rFonts w:ascii="Arial" w:hAnsi="Arial" w:cs="Arial"/>
          <w:b/>
          <w:color w:val="000000" w:themeColor="text1"/>
          <w:sz w:val="24"/>
          <w:szCs w:val="24"/>
        </w:rPr>
        <w:t>годов</w:t>
      </w:r>
      <w:proofErr w:type="gramEnd"/>
    </w:p>
    <w:p w:rsidR="003F5B31" w:rsidRPr="00417D6D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417D6D" w:rsidRPr="00417D6D" w:rsidTr="0074010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 </w:t>
            </w: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417D6D" w:rsidRDefault="0074010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62294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BB031B"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3F5B31"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7401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622947" w:rsidP="0074010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BB031B"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3F5B31"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7401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622947" w:rsidP="0074010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BB031B"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3F5B31"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417D6D" w:rsidRPr="00417D6D" w:rsidTr="00ED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17D6D" w:rsidRPr="00417D6D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5B31" w:rsidRPr="00417D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B77A03" w:rsidP="00B0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5102,0</w:t>
            </w:r>
          </w:p>
        </w:tc>
      </w:tr>
      <w:tr w:rsidR="00417D6D" w:rsidRPr="00417D6D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5102,0</w:t>
            </w:r>
          </w:p>
        </w:tc>
      </w:tr>
      <w:tr w:rsidR="00417D6D" w:rsidRPr="00417D6D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5102,0</w:t>
            </w:r>
          </w:p>
        </w:tc>
      </w:tr>
      <w:tr w:rsidR="00417D6D" w:rsidRPr="00417D6D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денежных  </w:t>
            </w: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5102,0</w:t>
            </w:r>
          </w:p>
        </w:tc>
      </w:tr>
      <w:tr w:rsidR="00417D6D" w:rsidRPr="00417D6D" w:rsidTr="00B028C2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Уменьшение прочих остатков</w:t>
            </w: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5102,0</w:t>
            </w:r>
          </w:p>
        </w:tc>
      </w:tr>
      <w:tr w:rsidR="00417D6D" w:rsidRPr="00417D6D" w:rsidTr="00B028C2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Уменьшение прочих остатков </w:t>
            </w: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5102,0</w:t>
            </w:r>
          </w:p>
        </w:tc>
      </w:tr>
      <w:tr w:rsidR="00417D6D" w:rsidRPr="00417D6D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Уменьшение прочих остатков </w:t>
            </w: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7A03" w:rsidRPr="00417D6D" w:rsidRDefault="00B77A0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5102,0</w:t>
            </w:r>
          </w:p>
        </w:tc>
      </w:tr>
      <w:tr w:rsidR="00417D6D" w:rsidRPr="00417D6D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03" w:rsidRPr="00417D6D" w:rsidRDefault="00B77A0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Уменьшение прочих остатков денежных</w:t>
            </w: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B028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03" w:rsidRPr="00417D6D" w:rsidRDefault="00B77A03" w:rsidP="00E15C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5102,0</w:t>
            </w:r>
          </w:p>
        </w:tc>
      </w:tr>
      <w:tr w:rsidR="003F5B31" w:rsidRPr="00417D6D" w:rsidTr="00056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417D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94596" w:rsidRPr="00417D6D" w:rsidRDefault="00A94596" w:rsidP="003F5B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AC039F" w:rsidRPr="00417D6D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417D6D" w:rsidRDefault="00AC039F" w:rsidP="00AC039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417D6D" w:rsidRPr="00417D6D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AC039F" w:rsidRPr="00417D6D" w:rsidRDefault="00AC039F" w:rsidP="00AC03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C039F" w:rsidRPr="00417D6D" w:rsidRDefault="00AC039F" w:rsidP="00AC03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2</w:t>
                  </w:r>
                </w:p>
                <w:p w:rsidR="00AC039F" w:rsidRPr="00417D6D" w:rsidRDefault="00AC039F" w:rsidP="00AC03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417D6D" w:rsidRDefault="00E30FEA" w:rsidP="00AC03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Венгеровского </w:t>
                  </w:r>
                  <w:proofErr w:type="gramStart"/>
                  <w:r w:rsidR="00AC039F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AC039F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AC039F" w:rsidRPr="00417D6D" w:rsidRDefault="00AC039F" w:rsidP="00AC03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E30FEA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Венгеровского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</w:t>
                  </w:r>
                  <w:r w:rsidR="00BB031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</w:t>
                  </w:r>
                  <w:r w:rsidR="00981884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2025 и 2026 годов» от 26.12.2023 г. № 1                              </w:t>
                  </w:r>
                </w:p>
              </w:tc>
            </w:tr>
          </w:tbl>
          <w:p w:rsidR="00AC039F" w:rsidRPr="00417D6D" w:rsidRDefault="00AC039F" w:rsidP="00AC039F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94FE4" w:rsidRPr="00417D6D" w:rsidRDefault="00D94FE4" w:rsidP="003F5B3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743F0" w:rsidRPr="00417D6D" w:rsidRDefault="003F5B31" w:rsidP="003F5B3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Поступление доходов </w:t>
      </w:r>
      <w:proofErr w:type="gramStart"/>
      <w:r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>в  бюджет</w:t>
      </w:r>
      <w:proofErr w:type="gramEnd"/>
      <w:r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30FEA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сельского поселения</w:t>
      </w:r>
      <w:r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A743F0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3F5B31" w:rsidRPr="00417D6D" w:rsidRDefault="00A743F0" w:rsidP="00A743F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 </w:t>
      </w:r>
      <w:r w:rsidR="00622947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3F5B31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</w:t>
      </w:r>
      <w:r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F5B31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 на плановый период </w:t>
      </w:r>
      <w:r w:rsidR="00622947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F5B31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</w:t>
      </w:r>
      <w:r w:rsidR="00622947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BB031B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3F5B31" w:rsidRPr="00417D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годов</w:t>
      </w:r>
    </w:p>
    <w:p w:rsidR="00D3193C" w:rsidRPr="00417D6D" w:rsidRDefault="00D3193C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4DDF" w:rsidRPr="00417D6D" w:rsidRDefault="00414DDF" w:rsidP="00414DDF">
      <w:pPr>
        <w:spacing w:line="240" w:lineRule="exac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Pr="00417D6D">
        <w:rPr>
          <w:rFonts w:ascii="Arial" w:hAnsi="Arial" w:cs="Arial"/>
          <w:color w:val="000000" w:themeColor="text1"/>
          <w:sz w:val="24"/>
          <w:szCs w:val="24"/>
        </w:rPr>
        <w:t>(тыс. рублей)</w:t>
      </w:r>
    </w:p>
    <w:p w:rsidR="00D3193C" w:rsidRPr="00417D6D" w:rsidRDefault="00D3193C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2580"/>
        <w:gridCol w:w="4120"/>
        <w:gridCol w:w="980"/>
        <w:gridCol w:w="1000"/>
        <w:gridCol w:w="960"/>
      </w:tblGrid>
      <w:tr w:rsidR="00417D6D" w:rsidRPr="00417D6D" w:rsidTr="00B77A03">
        <w:trPr>
          <w:trHeight w:val="6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417D6D" w:rsidRPr="00417D6D" w:rsidTr="00B77A03">
        <w:trPr>
          <w:trHeight w:val="57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417D6D" w:rsidRPr="00417D6D" w:rsidTr="00B77A03">
        <w:trPr>
          <w:trHeight w:val="5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3793,0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3877,0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3965,0</w:t>
            </w:r>
          </w:p>
        </w:tc>
      </w:tr>
      <w:tr w:rsidR="00417D6D" w:rsidRPr="00417D6D" w:rsidTr="00B77A03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417D6D" w:rsidRPr="00417D6D" w:rsidTr="00B77A0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1 05 03010 01 0000 110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36,0</w:t>
            </w:r>
          </w:p>
        </w:tc>
      </w:tr>
      <w:tr w:rsidR="00417D6D" w:rsidRPr="00417D6D" w:rsidTr="00B77A03">
        <w:trPr>
          <w:trHeight w:val="15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1 06 01030 10 0000 110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260,0</w:t>
            </w:r>
          </w:p>
        </w:tc>
      </w:tr>
      <w:tr w:rsidR="00417D6D" w:rsidRPr="00417D6D" w:rsidTr="00B77A03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3264,0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3329,0</w:t>
            </w:r>
          </w:p>
        </w:tc>
      </w:tr>
      <w:tr w:rsidR="00417D6D" w:rsidRPr="00417D6D" w:rsidTr="00B77A03">
        <w:trPr>
          <w:trHeight w:val="144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417D6D" w:rsidRPr="00417D6D" w:rsidTr="00B77A03">
        <w:trPr>
          <w:trHeight w:val="20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417D6D" w:rsidRPr="00417D6D" w:rsidTr="00B77A03">
        <w:trPr>
          <w:trHeight w:val="8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1137,0</w:t>
            </w:r>
          </w:p>
        </w:tc>
      </w:tr>
      <w:tr w:rsidR="00417D6D" w:rsidRPr="00417D6D" w:rsidTr="00B77A03">
        <w:trPr>
          <w:trHeight w:val="12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1137,0</w:t>
            </w:r>
          </w:p>
        </w:tc>
      </w:tr>
      <w:tr w:rsidR="00417D6D" w:rsidRPr="00417D6D" w:rsidTr="00B77A03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2296,0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972,0</w:t>
            </w:r>
          </w:p>
        </w:tc>
      </w:tr>
      <w:tr w:rsidR="00417D6D" w:rsidRPr="00417D6D" w:rsidTr="00B77A03">
        <w:trPr>
          <w:trHeight w:val="13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2296,0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972,0</w:t>
            </w:r>
          </w:p>
        </w:tc>
      </w:tr>
      <w:tr w:rsidR="00417D6D" w:rsidRPr="00417D6D" w:rsidTr="00B77A03">
        <w:trPr>
          <w:trHeight w:val="10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417D6D" w:rsidRPr="00417D6D" w:rsidTr="00B77A03">
        <w:trPr>
          <w:trHeight w:val="14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B77A03" w:rsidRPr="00417D6D" w:rsidTr="00B77A0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03" w:rsidRPr="00417D6D" w:rsidRDefault="00B77A03" w:rsidP="00B77A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6225,2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5677,0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03" w:rsidRPr="00417D6D" w:rsidRDefault="00B77A03" w:rsidP="00B77A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5102,0</w:t>
            </w:r>
          </w:p>
        </w:tc>
      </w:tr>
    </w:tbl>
    <w:p w:rsidR="00D3193C" w:rsidRPr="00417D6D" w:rsidRDefault="00D3193C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1884" w:rsidRPr="00417D6D" w:rsidRDefault="00981884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1884" w:rsidRPr="00417D6D" w:rsidRDefault="00981884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A03" w:rsidRPr="00417D6D" w:rsidRDefault="00B77A03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193C" w:rsidRPr="00417D6D" w:rsidRDefault="00D3193C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B031B" w:rsidRPr="00417D6D" w:rsidRDefault="00BB031B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RPr="00417D6D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417D6D" w:rsidRPr="00417D6D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417D6D" w:rsidRDefault="006C088B" w:rsidP="006C088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417D6D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3</w:t>
                  </w:r>
                </w:p>
                <w:p w:rsidR="006C088B" w:rsidRPr="00417D6D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417D6D" w:rsidRDefault="00E30FEA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Венгеровского</w:t>
                  </w:r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417D6D" w:rsidRDefault="006C088B" w:rsidP="00E30FEA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E30FEA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Венгеровского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</w:t>
                  </w:r>
                  <w:r w:rsidR="00E872B2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</w:t>
                  </w:r>
                  <w:r w:rsidR="00981884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2025 и 2026 годов» от 26.12.2023 г. № 1                              </w:t>
                  </w:r>
                </w:p>
              </w:tc>
            </w:tr>
          </w:tbl>
          <w:p w:rsidR="003F5B31" w:rsidRPr="00417D6D" w:rsidRDefault="003F5B31" w:rsidP="006C08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417D6D" w:rsidRDefault="003F5B31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417D6D" w:rsidRDefault="00D94FE4" w:rsidP="00D94FE4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</w:p>
    <w:p w:rsidR="003F5B31" w:rsidRPr="00417D6D" w:rsidRDefault="003F5B31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pStyle w:val="1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Распределение бюджетных ассигнований бюджета </w:t>
      </w:r>
      <w:r w:rsidR="00E30FEA" w:rsidRPr="00417D6D">
        <w:rPr>
          <w:bCs w:val="0"/>
          <w:color w:val="000000" w:themeColor="text1"/>
          <w:sz w:val="24"/>
          <w:szCs w:val="24"/>
          <w:lang w:val="ru-RU"/>
        </w:rPr>
        <w:t>Венгеровского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сельского </w:t>
      </w:r>
      <w:proofErr w:type="gramStart"/>
      <w:r w:rsidRPr="00417D6D">
        <w:rPr>
          <w:bCs w:val="0"/>
          <w:color w:val="000000" w:themeColor="text1"/>
          <w:sz w:val="24"/>
          <w:szCs w:val="24"/>
          <w:lang w:val="ru-RU"/>
        </w:rPr>
        <w:t>поселения  на</w:t>
      </w:r>
      <w:proofErr w:type="gramEnd"/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</w:t>
      </w:r>
      <w:r w:rsidR="00622947" w:rsidRPr="00417D6D">
        <w:rPr>
          <w:bCs w:val="0"/>
          <w:color w:val="000000" w:themeColor="text1"/>
          <w:sz w:val="24"/>
          <w:szCs w:val="24"/>
          <w:lang w:val="ru-RU"/>
        </w:rPr>
        <w:t>202</w:t>
      </w:r>
      <w:r w:rsidR="00E872B2" w:rsidRPr="00417D6D">
        <w:rPr>
          <w:bCs w:val="0"/>
          <w:color w:val="000000" w:themeColor="text1"/>
          <w:sz w:val="24"/>
          <w:szCs w:val="24"/>
          <w:lang w:val="ru-RU"/>
        </w:rPr>
        <w:t>4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год и </w:t>
      </w:r>
      <w:r w:rsidR="00A94596" w:rsidRPr="00417D6D">
        <w:rPr>
          <w:bCs w:val="0"/>
          <w:color w:val="000000" w:themeColor="text1"/>
          <w:sz w:val="24"/>
          <w:szCs w:val="24"/>
          <w:lang w:val="ru-RU"/>
        </w:rPr>
        <w:t xml:space="preserve">на 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плановый период </w:t>
      </w:r>
      <w:r w:rsidR="00622947" w:rsidRPr="00417D6D">
        <w:rPr>
          <w:bCs w:val="0"/>
          <w:color w:val="000000" w:themeColor="text1"/>
          <w:sz w:val="24"/>
          <w:szCs w:val="24"/>
          <w:lang w:val="ru-RU"/>
        </w:rPr>
        <w:t>202</w:t>
      </w:r>
      <w:r w:rsidR="00E872B2" w:rsidRPr="00417D6D">
        <w:rPr>
          <w:bCs w:val="0"/>
          <w:color w:val="000000" w:themeColor="text1"/>
          <w:sz w:val="24"/>
          <w:szCs w:val="24"/>
          <w:lang w:val="ru-RU"/>
        </w:rPr>
        <w:t>5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и </w:t>
      </w:r>
      <w:r w:rsidR="00622947" w:rsidRPr="00417D6D">
        <w:rPr>
          <w:bCs w:val="0"/>
          <w:color w:val="000000" w:themeColor="text1"/>
          <w:sz w:val="24"/>
          <w:szCs w:val="24"/>
          <w:lang w:val="ru-RU"/>
        </w:rPr>
        <w:t>202</w:t>
      </w:r>
      <w:r w:rsidR="00E872B2" w:rsidRPr="00417D6D">
        <w:rPr>
          <w:bCs w:val="0"/>
          <w:color w:val="000000" w:themeColor="text1"/>
          <w:sz w:val="24"/>
          <w:szCs w:val="24"/>
          <w:lang w:val="ru-RU"/>
        </w:rPr>
        <w:t>6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417D6D">
        <w:rPr>
          <w:bCs w:val="0"/>
          <w:color w:val="000000" w:themeColor="text1"/>
          <w:sz w:val="24"/>
          <w:szCs w:val="24"/>
          <w:lang w:val="ru-RU"/>
        </w:rPr>
        <w:t xml:space="preserve"> 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3F5B31" w:rsidRPr="00417D6D" w:rsidRDefault="003F5B31" w:rsidP="003F5B31">
      <w:pPr>
        <w:spacing w:line="240" w:lineRule="exact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24725161"/>
    </w:p>
    <w:p w:rsidR="003408BF" w:rsidRPr="00417D6D" w:rsidRDefault="003408BF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80"/>
        <w:gridCol w:w="780"/>
        <w:gridCol w:w="981"/>
        <w:gridCol w:w="1642"/>
        <w:gridCol w:w="738"/>
        <w:gridCol w:w="981"/>
        <w:gridCol w:w="980"/>
        <w:gridCol w:w="966"/>
      </w:tblGrid>
      <w:tr w:rsidR="00417D6D" w:rsidRPr="00417D6D" w:rsidTr="004564CA">
        <w:trPr>
          <w:trHeight w:val="32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Подраз</w:t>
            </w:r>
            <w:proofErr w:type="spellEnd"/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-дел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Вид расхода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417D6D" w:rsidRPr="00417D6D" w:rsidTr="004564CA">
        <w:trPr>
          <w:trHeight w:val="635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2025 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2026 г</w:t>
            </w:r>
          </w:p>
        </w:tc>
      </w:tr>
      <w:tr w:rsidR="00417D6D" w:rsidRPr="00417D6D" w:rsidTr="004564CA">
        <w:trPr>
          <w:trHeight w:val="3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17D6D" w:rsidRPr="00417D6D" w:rsidTr="004564CA">
        <w:trPr>
          <w:trHeight w:val="3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1806,0</w:t>
            </w:r>
          </w:p>
        </w:tc>
      </w:tr>
      <w:tr w:rsidR="00417D6D" w:rsidRPr="00417D6D" w:rsidTr="004564CA">
        <w:trPr>
          <w:trHeight w:val="20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1745,0</w:t>
            </w:r>
          </w:p>
        </w:tc>
      </w:tr>
      <w:tr w:rsidR="00417D6D" w:rsidRPr="00417D6D" w:rsidTr="004564CA">
        <w:trPr>
          <w:trHeight w:val="109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882,0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745,0</w:t>
            </w:r>
          </w:p>
        </w:tc>
      </w:tr>
      <w:tr w:rsidR="00417D6D" w:rsidRPr="00417D6D" w:rsidTr="004564CA">
        <w:trPr>
          <w:trHeight w:val="196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689,0</w:t>
            </w:r>
          </w:p>
        </w:tc>
      </w:tr>
      <w:tr w:rsidR="00417D6D" w:rsidRPr="00417D6D" w:rsidTr="004564CA">
        <w:trPr>
          <w:trHeight w:val="10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36,0</w:t>
            </w:r>
          </w:p>
        </w:tc>
      </w:tr>
      <w:tr w:rsidR="00417D6D" w:rsidRPr="00417D6D" w:rsidTr="004564CA">
        <w:trPr>
          <w:trHeight w:val="6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417D6D" w:rsidRPr="00417D6D" w:rsidTr="004564CA">
        <w:trPr>
          <w:trHeight w:val="14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9990000210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981,0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417D6D" w:rsidRPr="00417D6D" w:rsidTr="004564CA">
        <w:trPr>
          <w:trHeight w:val="21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981,0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417D6D" w:rsidRPr="00417D6D" w:rsidTr="004564CA">
        <w:trPr>
          <w:trHeight w:val="11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9990080190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</w:tr>
      <w:tr w:rsidR="00417D6D" w:rsidRPr="00417D6D" w:rsidTr="004564CA">
        <w:trPr>
          <w:trHeight w:val="89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9990080190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417D6D" w:rsidRPr="00417D6D" w:rsidTr="004564CA">
        <w:trPr>
          <w:trHeight w:val="55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17D6D" w:rsidRPr="00417D6D" w:rsidTr="004564CA">
        <w:trPr>
          <w:trHeight w:val="6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Резервный фонд администрации Венгеровского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17D6D" w:rsidRPr="00417D6D" w:rsidTr="004564CA">
        <w:trPr>
          <w:trHeight w:val="6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17D6D" w:rsidRPr="00417D6D" w:rsidTr="004564CA">
        <w:trPr>
          <w:trHeight w:val="75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417D6D" w:rsidRPr="00417D6D" w:rsidTr="004564CA">
        <w:trPr>
          <w:trHeight w:val="75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417D6D" w:rsidRPr="00417D6D" w:rsidTr="004564CA">
        <w:trPr>
          <w:trHeight w:val="137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417D6D" w:rsidRPr="00417D6D" w:rsidTr="004564CA">
        <w:trPr>
          <w:trHeight w:val="255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0773E9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0773E9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0773E9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417D6D" w:rsidRPr="00417D6D" w:rsidTr="0023694D">
        <w:trPr>
          <w:trHeight w:val="9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0773E9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0773E9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0773E9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417D6D" w:rsidRPr="00417D6D" w:rsidTr="004564CA">
        <w:trPr>
          <w:trHeight w:val="109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4564CA">
        <w:trPr>
          <w:trHeight w:val="126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4564CA">
        <w:trPr>
          <w:trHeight w:val="58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4564CA">
        <w:trPr>
          <w:trHeight w:val="8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7D6D" w:rsidRPr="00417D6D" w:rsidTr="004564CA">
        <w:trPr>
          <w:trHeight w:val="8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7D6D" w:rsidRPr="00417D6D" w:rsidTr="004564CA">
        <w:trPr>
          <w:trHeight w:val="8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7D6D" w:rsidRPr="00417D6D" w:rsidTr="004564CA">
        <w:trPr>
          <w:trHeight w:val="8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1452,0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417D6D" w:rsidRPr="00417D6D" w:rsidTr="004564CA">
        <w:trPr>
          <w:trHeight w:val="6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4564CA">
        <w:trPr>
          <w:trHeight w:val="174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«Обеспечение безопасности жизнедеятельности населения и территории Венгеровского сельского поселения»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4564CA">
        <w:trPr>
          <w:trHeight w:val="80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4564CA">
        <w:trPr>
          <w:trHeight w:val="8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7D6D" w:rsidRPr="00417D6D" w:rsidTr="004564CA">
        <w:trPr>
          <w:trHeight w:val="6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417D6D" w:rsidRPr="00417D6D" w:rsidTr="004564CA">
        <w:trPr>
          <w:trHeight w:val="303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9990080590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417D6D" w:rsidRPr="00417D6D" w:rsidTr="004564CA">
        <w:trPr>
          <w:trHeight w:val="6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9990080590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417D6D" w:rsidRPr="00417D6D" w:rsidTr="004564CA">
        <w:trPr>
          <w:trHeight w:val="7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2647,0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1511,0</w:t>
            </w:r>
          </w:p>
        </w:tc>
      </w:tr>
      <w:tr w:rsidR="00417D6D" w:rsidRPr="00417D6D" w:rsidTr="004564CA">
        <w:trPr>
          <w:trHeight w:val="7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2647,0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1511,0</w:t>
            </w:r>
          </w:p>
        </w:tc>
      </w:tr>
      <w:tr w:rsidR="00417D6D" w:rsidRPr="00417D6D" w:rsidTr="004564CA">
        <w:trPr>
          <w:trHeight w:val="133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«Развитие жилищно-коммунального хозяйства Венгеровского сельского поселения»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4564CA">
        <w:trPr>
          <w:trHeight w:val="71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0110129990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4564CA">
        <w:trPr>
          <w:trHeight w:val="106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0110129990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7D6D" w:rsidRPr="00417D6D" w:rsidTr="004564CA">
        <w:trPr>
          <w:trHeight w:val="170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  Ракитянского района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0110281340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417D6D" w:rsidRPr="00417D6D" w:rsidTr="004564CA">
        <w:trPr>
          <w:trHeight w:val="43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0110281340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417D6D" w:rsidRPr="00417D6D" w:rsidTr="004564CA">
        <w:trPr>
          <w:trHeight w:val="173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110389930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698,0</w:t>
            </w:r>
          </w:p>
        </w:tc>
      </w:tr>
      <w:tr w:rsidR="00417D6D" w:rsidRPr="00417D6D" w:rsidTr="004564CA">
        <w:trPr>
          <w:trHeight w:val="6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110389930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768,0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698,0</w:t>
            </w:r>
          </w:p>
        </w:tc>
      </w:tr>
      <w:tr w:rsidR="00417D6D" w:rsidRPr="00417D6D" w:rsidTr="004564CA">
        <w:trPr>
          <w:trHeight w:val="3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417D6D" w:rsidRPr="00417D6D" w:rsidTr="004564CA">
        <w:trPr>
          <w:trHeight w:val="3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417D6D" w:rsidRPr="00417D6D" w:rsidTr="004564CA">
        <w:trPr>
          <w:trHeight w:val="129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417D6D" w:rsidRPr="00417D6D" w:rsidTr="004564CA">
        <w:trPr>
          <w:trHeight w:val="6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0120100590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417D6D" w:rsidRPr="00417D6D" w:rsidTr="004564CA">
        <w:trPr>
          <w:trHeight w:val="7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0120100590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417D6D" w:rsidRPr="00417D6D" w:rsidTr="004564CA">
        <w:trPr>
          <w:trHeight w:val="6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246,0</w:t>
            </w:r>
          </w:p>
        </w:tc>
      </w:tr>
      <w:tr w:rsidR="00417D6D" w:rsidRPr="00417D6D" w:rsidTr="004564CA">
        <w:trPr>
          <w:trHeight w:val="37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64CA" w:rsidRPr="00417D6D" w:rsidRDefault="004564CA" w:rsidP="00456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6 225,2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5 677,0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4CA" w:rsidRPr="00417D6D" w:rsidRDefault="004564CA" w:rsidP="004564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5 102,0</w:t>
            </w:r>
          </w:p>
        </w:tc>
      </w:tr>
    </w:tbl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d"/>
        <w:tblpPr w:leftFromText="180" w:rightFromText="180" w:vertAnchor="text" w:horzAnchor="page" w:tblpX="5285" w:tblpY="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417D6D" w:rsidRPr="00417D6D" w:rsidTr="00E15C76">
        <w:trPr>
          <w:trHeight w:val="1420"/>
        </w:trPr>
        <w:tc>
          <w:tcPr>
            <w:tcW w:w="5322" w:type="dxa"/>
          </w:tcPr>
          <w:p w:rsidR="00E15C76" w:rsidRPr="00417D6D" w:rsidRDefault="00E15C76" w:rsidP="00E15C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5C76" w:rsidRPr="00417D6D" w:rsidRDefault="00E15C76" w:rsidP="00E15C7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5C76" w:rsidRPr="00417D6D" w:rsidRDefault="00E15C76" w:rsidP="00E15C76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Приложение 4</w:t>
            </w:r>
          </w:p>
          <w:p w:rsidR="00E15C76" w:rsidRPr="00417D6D" w:rsidRDefault="00E15C76" w:rsidP="00E15C76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 решению земского собрания  </w:t>
            </w:r>
          </w:p>
          <w:p w:rsidR="00E15C76" w:rsidRPr="00417D6D" w:rsidRDefault="00E15C76" w:rsidP="00E15C76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Венгеровского </w:t>
            </w:r>
            <w:proofErr w:type="gramStart"/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 поселения</w:t>
            </w:r>
            <w:proofErr w:type="gramEnd"/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E15C76" w:rsidRPr="00417D6D" w:rsidRDefault="00E15C76" w:rsidP="00E15C76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«О бюджете Венгеровского сельского поселения на 2024 год и на плановый период </w:t>
            </w:r>
          </w:p>
          <w:p w:rsidR="00E15C76" w:rsidRPr="00417D6D" w:rsidRDefault="00981884" w:rsidP="00E15C7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2025 и 2026 годов» от 26.12.2023 г. № 1                              </w:t>
            </w:r>
          </w:p>
        </w:tc>
      </w:tr>
    </w:tbl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E15C76">
      <w:pPr>
        <w:ind w:left="-567"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E15C76">
      <w:pPr>
        <w:ind w:left="-426" w:hanging="283"/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A03" w:rsidRPr="00417D6D" w:rsidRDefault="00B77A03" w:rsidP="003408BF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:rsidR="00D3193C" w:rsidRPr="00417D6D" w:rsidRDefault="00D3193C" w:rsidP="00E15C76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Cs w:val="24"/>
        </w:rPr>
      </w:pPr>
    </w:p>
    <w:p w:rsidR="00F3727F" w:rsidRPr="00417D6D" w:rsidRDefault="00F3727F" w:rsidP="00F3727F">
      <w:pPr>
        <w:pStyle w:val="1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Распределение бюджетных </w:t>
      </w:r>
      <w:r w:rsidR="001F4CC4" w:rsidRPr="00417D6D">
        <w:rPr>
          <w:bCs w:val="0"/>
          <w:color w:val="000000" w:themeColor="text1"/>
          <w:sz w:val="24"/>
          <w:szCs w:val="24"/>
          <w:lang w:val="ru-RU"/>
        </w:rPr>
        <w:t>ассигнований по целевым статьям</w:t>
      </w:r>
      <w:r w:rsidR="001F4CC4" w:rsidRPr="00417D6D">
        <w:rPr>
          <w:color w:val="000000" w:themeColor="text1"/>
          <w:sz w:val="24"/>
          <w:szCs w:val="24"/>
          <w:lang w:val="ru-RU"/>
        </w:rPr>
        <w:t xml:space="preserve">, 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417D6D">
        <w:rPr>
          <w:bCs w:val="0"/>
          <w:color w:val="000000" w:themeColor="text1"/>
          <w:sz w:val="24"/>
          <w:szCs w:val="24"/>
          <w:lang w:val="ru-RU"/>
        </w:rPr>
        <w:t>202</w:t>
      </w:r>
      <w:r w:rsidR="003408BF" w:rsidRPr="00417D6D">
        <w:rPr>
          <w:bCs w:val="0"/>
          <w:color w:val="000000" w:themeColor="text1"/>
          <w:sz w:val="24"/>
          <w:szCs w:val="24"/>
          <w:lang w:val="ru-RU"/>
        </w:rPr>
        <w:t>4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год </w:t>
      </w:r>
      <w:proofErr w:type="gramStart"/>
      <w:r w:rsidRPr="00417D6D">
        <w:rPr>
          <w:bCs w:val="0"/>
          <w:color w:val="000000" w:themeColor="text1"/>
          <w:sz w:val="24"/>
          <w:szCs w:val="24"/>
          <w:lang w:val="ru-RU"/>
        </w:rPr>
        <w:t>и  плановый</w:t>
      </w:r>
      <w:proofErr w:type="gramEnd"/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период </w:t>
      </w:r>
      <w:r w:rsidR="00622947" w:rsidRPr="00417D6D">
        <w:rPr>
          <w:bCs w:val="0"/>
          <w:color w:val="000000" w:themeColor="text1"/>
          <w:sz w:val="24"/>
          <w:szCs w:val="24"/>
          <w:lang w:val="ru-RU"/>
        </w:rPr>
        <w:t>202</w:t>
      </w:r>
      <w:r w:rsidR="003408BF" w:rsidRPr="00417D6D">
        <w:rPr>
          <w:bCs w:val="0"/>
          <w:color w:val="000000" w:themeColor="text1"/>
          <w:sz w:val="24"/>
          <w:szCs w:val="24"/>
          <w:lang w:val="ru-RU"/>
        </w:rPr>
        <w:t>5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и </w:t>
      </w:r>
      <w:r w:rsidR="00622947" w:rsidRPr="00417D6D">
        <w:rPr>
          <w:bCs w:val="0"/>
          <w:color w:val="000000" w:themeColor="text1"/>
          <w:sz w:val="24"/>
          <w:szCs w:val="24"/>
          <w:lang w:val="ru-RU"/>
        </w:rPr>
        <w:t>202</w:t>
      </w:r>
      <w:r w:rsidR="003408BF" w:rsidRPr="00417D6D">
        <w:rPr>
          <w:bCs w:val="0"/>
          <w:color w:val="000000" w:themeColor="text1"/>
          <w:sz w:val="24"/>
          <w:szCs w:val="24"/>
          <w:lang w:val="ru-RU"/>
        </w:rPr>
        <w:t>6</w:t>
      </w:r>
      <w:r w:rsidRPr="00417D6D">
        <w:rPr>
          <w:bCs w:val="0"/>
          <w:color w:val="000000" w:themeColor="text1"/>
          <w:sz w:val="24"/>
          <w:szCs w:val="24"/>
          <w:lang w:val="ru-RU"/>
        </w:rPr>
        <w:t xml:space="preserve"> годы</w:t>
      </w:r>
    </w:p>
    <w:p w:rsidR="00E15C76" w:rsidRPr="00417D6D" w:rsidRDefault="00F3727F" w:rsidP="0023694D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color w:val="000000" w:themeColor="text1"/>
          <w:szCs w:val="24"/>
        </w:rPr>
      </w:pPr>
      <w:r w:rsidRPr="00417D6D">
        <w:rPr>
          <w:rFonts w:ascii="Arial" w:hAnsi="Arial" w:cs="Arial"/>
          <w:color w:val="000000" w:themeColor="text1"/>
          <w:szCs w:val="24"/>
        </w:rPr>
        <w:t xml:space="preserve">                                 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559"/>
        <w:gridCol w:w="576"/>
        <w:gridCol w:w="558"/>
        <w:gridCol w:w="709"/>
        <w:gridCol w:w="1134"/>
        <w:gridCol w:w="992"/>
        <w:gridCol w:w="1134"/>
      </w:tblGrid>
      <w:tr w:rsidR="00417D6D" w:rsidRPr="00417D6D" w:rsidTr="0023694D">
        <w:trPr>
          <w:trHeight w:val="40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417D6D" w:rsidRPr="00417D6D" w:rsidTr="0023694D">
        <w:trPr>
          <w:trHeight w:val="48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2025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2026 г</w:t>
            </w:r>
          </w:p>
        </w:tc>
      </w:tr>
      <w:tr w:rsidR="00417D6D" w:rsidRPr="00417D6D" w:rsidTr="0023694D">
        <w:trPr>
          <w:trHeight w:val="1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 "Социально-экономическое развитие Венгеровского сельского поселения».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1 576,0</w:t>
            </w:r>
          </w:p>
        </w:tc>
      </w:tr>
      <w:tr w:rsidR="00417D6D" w:rsidRPr="00417D6D" w:rsidTr="0023694D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«Развитие жилищно-коммунального хозяйства Венгеровского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1 511,0</w:t>
            </w:r>
          </w:p>
        </w:tc>
      </w:tr>
      <w:tr w:rsidR="00417D6D" w:rsidRPr="00417D6D" w:rsidTr="0023694D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23694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23694D">
        <w:trPr>
          <w:trHeight w:val="855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417D6D" w:rsidRPr="00417D6D" w:rsidTr="0023694D">
        <w:trPr>
          <w:trHeight w:val="276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7D6D" w:rsidRPr="00417D6D" w:rsidTr="0023694D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417D6D" w:rsidRPr="00417D6D" w:rsidTr="0023694D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01 1 03  89930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698,0</w:t>
            </w:r>
          </w:p>
        </w:tc>
      </w:tr>
      <w:tr w:rsidR="00417D6D" w:rsidRPr="00417D6D" w:rsidTr="0023694D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698,0</w:t>
            </w:r>
          </w:p>
        </w:tc>
      </w:tr>
      <w:tr w:rsidR="00417D6D" w:rsidRPr="00417D6D" w:rsidTr="0023694D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417D6D" w:rsidRPr="00417D6D" w:rsidTr="0023694D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417D6D" w:rsidRPr="00417D6D" w:rsidTr="0023694D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417D6D" w:rsidRPr="00417D6D" w:rsidTr="0023694D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 «Обеспечение безопасности жизнедеятельности населения и территории Венгеровского сельского поселения».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23694D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17D6D" w:rsidRPr="00417D6D" w:rsidTr="0023694D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7D6D" w:rsidRPr="00417D6D" w:rsidTr="0023694D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3 318,2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3 280,0</w:t>
            </w:r>
          </w:p>
        </w:tc>
      </w:tr>
      <w:tr w:rsidR="00417D6D" w:rsidRPr="00417D6D" w:rsidTr="0023694D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3 318,2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3 280,0</w:t>
            </w:r>
          </w:p>
        </w:tc>
      </w:tr>
      <w:tr w:rsidR="00417D6D" w:rsidRPr="00417D6D" w:rsidTr="0023694D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4D" w:rsidRPr="00417D6D" w:rsidRDefault="0023694D" w:rsidP="0023694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745,0</w:t>
            </w:r>
          </w:p>
        </w:tc>
      </w:tr>
      <w:tr w:rsidR="00417D6D" w:rsidRPr="00417D6D" w:rsidTr="0023694D">
        <w:trPr>
          <w:trHeight w:val="22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689,0</w:t>
            </w:r>
          </w:p>
        </w:tc>
      </w:tr>
      <w:tr w:rsidR="00417D6D" w:rsidRPr="00417D6D" w:rsidTr="0023694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36,0</w:t>
            </w:r>
          </w:p>
        </w:tc>
      </w:tr>
      <w:tr w:rsidR="00417D6D" w:rsidRPr="00417D6D" w:rsidTr="0023694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417D6D" w:rsidRPr="00417D6D" w:rsidTr="0023694D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1 000,0</w:t>
            </w:r>
          </w:p>
        </w:tc>
      </w:tr>
      <w:tr w:rsidR="00417D6D" w:rsidRPr="00417D6D" w:rsidTr="0023694D">
        <w:trPr>
          <w:trHeight w:val="25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1 000,0</w:t>
            </w:r>
          </w:p>
        </w:tc>
      </w:tr>
      <w:tr w:rsidR="00417D6D" w:rsidRPr="00417D6D" w:rsidTr="0023694D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Резервный фонд администрации Венгеровского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17D6D" w:rsidRPr="00417D6D" w:rsidTr="0023694D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17D6D" w:rsidRPr="00417D6D" w:rsidTr="0023694D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417D6D" w:rsidRPr="00417D6D" w:rsidTr="0023694D">
        <w:trPr>
          <w:trHeight w:val="24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0773E9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0773E9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0773E9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417D6D" w:rsidRPr="00417D6D" w:rsidTr="0023694D">
        <w:trPr>
          <w:trHeight w:val="12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0773E9" w:rsidP="000773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0773E9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0773E9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417D6D" w:rsidRPr="00417D6D" w:rsidTr="0023694D">
        <w:trPr>
          <w:trHeight w:val="13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</w:tr>
      <w:tr w:rsidR="00417D6D" w:rsidRPr="00417D6D" w:rsidTr="0023694D">
        <w:trPr>
          <w:trHeight w:val="6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417D6D" w:rsidRPr="00417D6D" w:rsidTr="0023694D">
        <w:trPr>
          <w:trHeight w:val="34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1 309,0</w:t>
            </w:r>
          </w:p>
        </w:tc>
      </w:tr>
      <w:tr w:rsidR="00417D6D" w:rsidRPr="00417D6D" w:rsidTr="0023694D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417D6D" w:rsidRPr="00417D6D" w:rsidTr="0023694D">
        <w:trPr>
          <w:trHeight w:val="780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4D" w:rsidRPr="00417D6D" w:rsidRDefault="0023694D" w:rsidP="002369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246,0</w:t>
            </w:r>
          </w:p>
        </w:tc>
      </w:tr>
      <w:tr w:rsidR="00417D6D" w:rsidRPr="00417D6D" w:rsidTr="0023694D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4D" w:rsidRPr="00417D6D" w:rsidRDefault="0023694D" w:rsidP="00236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4D" w:rsidRPr="00417D6D" w:rsidRDefault="0023694D" w:rsidP="0023694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6 225,2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4D" w:rsidRPr="00417D6D" w:rsidRDefault="0023694D" w:rsidP="0023694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4D" w:rsidRPr="00417D6D" w:rsidRDefault="0023694D" w:rsidP="0023694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5 102,0</w:t>
            </w:r>
          </w:p>
        </w:tc>
      </w:tr>
    </w:tbl>
    <w:p w:rsidR="00E15C76" w:rsidRPr="00417D6D" w:rsidRDefault="00E15C76" w:rsidP="00E15C7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15C76" w:rsidRPr="00417D6D" w:rsidRDefault="00E15C76" w:rsidP="00E15C7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15C76" w:rsidRPr="00417D6D" w:rsidRDefault="00E15C76" w:rsidP="00E15C76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322"/>
      </w:tblGrid>
      <w:tr w:rsidR="00417D6D" w:rsidRPr="00417D6D" w:rsidTr="009F4445">
        <w:trPr>
          <w:trHeight w:val="1420"/>
        </w:trPr>
        <w:tc>
          <w:tcPr>
            <w:tcW w:w="5322" w:type="dxa"/>
          </w:tcPr>
          <w:p w:rsidR="00D3193C" w:rsidRPr="00417D6D" w:rsidRDefault="00D3193C" w:rsidP="009F44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06"/>
            </w:tblGrid>
            <w:tr w:rsidR="00417D6D" w:rsidRPr="00417D6D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417D6D" w:rsidRDefault="006C088B" w:rsidP="009F4445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5</w:t>
                  </w:r>
                </w:p>
                <w:p w:rsidR="006C088B" w:rsidRPr="00417D6D" w:rsidRDefault="006C088B" w:rsidP="009F4445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417D6D" w:rsidRDefault="00E30FEA" w:rsidP="009F4445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Венгеровского</w:t>
                  </w:r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417D6D" w:rsidRDefault="006C088B" w:rsidP="009F4445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E30FEA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Венгеровского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</w:t>
                  </w:r>
                  <w:r w:rsidR="009C5A8C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</w:t>
                  </w:r>
                  <w:r w:rsidR="00981884" w:rsidRPr="00417D6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2025 и 2026 годов» от 26.12.2023 г. № 1                              </w:t>
                  </w:r>
                </w:p>
              </w:tc>
            </w:tr>
          </w:tbl>
          <w:p w:rsidR="003F5B31" w:rsidRPr="00417D6D" w:rsidRDefault="003F5B31" w:rsidP="009F444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417D6D" w:rsidRDefault="009F4445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color w:val="000000" w:themeColor="text1"/>
          <w:sz w:val="24"/>
          <w:szCs w:val="24"/>
        </w:rPr>
        <w:br w:type="textWrapping" w:clear="all"/>
      </w:r>
      <w:r w:rsidR="003F5B31" w:rsidRPr="00417D6D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:rsidR="003F5B31" w:rsidRPr="00417D6D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Субвенции, выделяемые из бюджета </w:t>
      </w:r>
      <w:r w:rsidR="00E30FEA" w:rsidRPr="00417D6D">
        <w:rPr>
          <w:rFonts w:ascii="Arial" w:hAnsi="Arial" w:cs="Arial"/>
          <w:b/>
          <w:color w:val="000000" w:themeColor="text1"/>
          <w:sz w:val="24"/>
          <w:szCs w:val="24"/>
        </w:rPr>
        <w:t>Венгеровского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9C5A8C" w:rsidRPr="00417D6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плановый период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9C5A8C" w:rsidRPr="00417D6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22947" w:rsidRPr="00417D6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9C5A8C" w:rsidRPr="00417D6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417D6D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</w:t>
      </w:r>
    </w:p>
    <w:p w:rsidR="003F5B31" w:rsidRPr="00417D6D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color w:val="000000" w:themeColor="text1"/>
          <w:spacing w:val="-4"/>
          <w:lang w:val="ru-RU"/>
        </w:rPr>
      </w:pPr>
    </w:p>
    <w:p w:rsidR="003F5B31" w:rsidRPr="00417D6D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  <w:color w:val="000000" w:themeColor="text1"/>
        </w:rPr>
      </w:pPr>
      <w:r w:rsidRPr="00417D6D">
        <w:rPr>
          <w:rFonts w:ascii="Arial" w:hAnsi="Arial" w:cs="Arial"/>
          <w:snapToGrid w:val="0"/>
          <w:color w:val="000000" w:themeColor="text1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417D6D">
        <w:rPr>
          <w:rFonts w:ascii="Arial" w:hAnsi="Arial" w:cs="Arial"/>
          <w:snapToGrid w:val="0"/>
          <w:color w:val="000000" w:themeColor="text1"/>
          <w:spacing w:val="-4"/>
        </w:rPr>
        <w:t>(</w:t>
      </w:r>
      <w:proofErr w:type="spellStart"/>
      <w:r w:rsidRPr="00417D6D">
        <w:rPr>
          <w:rFonts w:ascii="Arial" w:hAnsi="Arial" w:cs="Arial"/>
          <w:snapToGrid w:val="0"/>
          <w:color w:val="000000" w:themeColor="text1"/>
          <w:spacing w:val="-4"/>
        </w:rPr>
        <w:t>тыс</w:t>
      </w:r>
      <w:proofErr w:type="spellEnd"/>
      <w:r w:rsidRPr="00417D6D">
        <w:rPr>
          <w:rFonts w:ascii="Arial" w:hAnsi="Arial" w:cs="Arial"/>
          <w:snapToGrid w:val="0"/>
          <w:color w:val="000000" w:themeColor="text1"/>
          <w:spacing w:val="-4"/>
        </w:rPr>
        <w:t xml:space="preserve">. </w:t>
      </w:r>
      <w:proofErr w:type="spellStart"/>
      <w:r w:rsidRPr="00417D6D">
        <w:rPr>
          <w:rFonts w:ascii="Arial" w:hAnsi="Arial" w:cs="Arial"/>
          <w:snapToGrid w:val="0"/>
          <w:color w:val="000000" w:themeColor="text1"/>
          <w:spacing w:val="-4"/>
        </w:rPr>
        <w:t>руб</w:t>
      </w:r>
      <w:proofErr w:type="spellEnd"/>
      <w:r w:rsidRPr="00417D6D">
        <w:rPr>
          <w:rFonts w:ascii="Arial" w:hAnsi="Arial" w:cs="Arial"/>
          <w:snapToGrid w:val="0"/>
          <w:color w:val="000000" w:themeColor="text1"/>
          <w:spacing w:val="-4"/>
          <w:lang w:val="ru-RU"/>
        </w:rPr>
        <w:t>.</w:t>
      </w:r>
      <w:r w:rsidRPr="00417D6D">
        <w:rPr>
          <w:rFonts w:ascii="Arial" w:hAnsi="Arial" w:cs="Arial"/>
          <w:snapToGrid w:val="0"/>
          <w:color w:val="000000" w:themeColor="text1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394"/>
        <w:gridCol w:w="1276"/>
        <w:gridCol w:w="1276"/>
        <w:gridCol w:w="1275"/>
      </w:tblGrid>
      <w:tr w:rsidR="00417D6D" w:rsidRPr="00417D6D" w:rsidTr="009C5A8C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417D6D" w:rsidRDefault="003F5B31" w:rsidP="0096170A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417D6D" w:rsidRDefault="003F5B31" w:rsidP="0096170A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lang w:val="ru-RU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417D6D" w:rsidRDefault="003F5B31" w:rsidP="0096170A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</w:rPr>
              <w:t>Наименовани</w:t>
            </w:r>
            <w:r w:rsidR="008216FC" w:rsidRPr="00417D6D">
              <w:rPr>
                <w:rFonts w:ascii="Arial" w:hAnsi="Arial" w:cs="Arial"/>
                <w:b/>
                <w:snapToGrid w:val="0"/>
                <w:color w:val="000000" w:themeColor="text1"/>
                <w:lang w:val="ru-RU"/>
              </w:rPr>
              <w:t>е</w:t>
            </w:r>
            <w:r w:rsidRPr="00417D6D">
              <w:rPr>
                <w:rFonts w:ascii="Arial" w:hAnsi="Arial" w:cs="Arial"/>
                <w:b/>
                <w:snapToGrid w:val="0"/>
                <w:color w:val="000000" w:themeColor="text1"/>
              </w:rPr>
              <w:t xml:space="preserve"> </w:t>
            </w:r>
            <w:r w:rsidRPr="00417D6D">
              <w:rPr>
                <w:rFonts w:ascii="Arial" w:hAnsi="Arial" w:cs="Arial"/>
                <w:b/>
                <w:color w:val="000000" w:themeColor="text1"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417D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417D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расходов </w:t>
            </w:r>
            <w:r w:rsidR="00622947"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9C5A8C"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4</w:t>
            </w: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417D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417D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расходов </w:t>
            </w:r>
            <w:r w:rsidR="00622947"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9C5A8C"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5</w:t>
            </w: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417D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417D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Расходов</w:t>
            </w:r>
          </w:p>
          <w:p w:rsidR="003F5B31" w:rsidRPr="00417D6D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9C5A8C"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6</w:t>
            </w:r>
            <w:r w:rsidR="003F5B31" w:rsidRPr="00417D6D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417D6D" w:rsidRPr="00417D6D" w:rsidTr="009C5A8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417D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417D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417D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417D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417D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417D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417D6D" w:rsidRPr="00417D6D" w:rsidTr="009C5A8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417D6D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417D6D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417D6D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417D6D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17D6D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17D6D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17D6D" w:rsidRPr="00417D6D" w:rsidTr="009C5A8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417D6D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417D6D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417D6D" w:rsidRDefault="00DD1F5A" w:rsidP="0026402F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417D6D" w:rsidRDefault="009C5A8C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1258</w:t>
            </w:r>
            <w:r w:rsidR="00F80C38"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17D6D" w:rsidRDefault="00DD1F5A" w:rsidP="009C5A8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9C5A8C"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159</w:t>
            </w:r>
            <w:r w:rsidR="00F80C38"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17D6D" w:rsidRDefault="0027662B" w:rsidP="009C5A8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9C5A8C"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309</w:t>
            </w:r>
            <w:r w:rsidR="00F80C38" w:rsidRPr="00417D6D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17D6D" w:rsidRPr="00417D6D" w:rsidTr="009C5A8C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5313" w:rsidRPr="00417D6D" w:rsidRDefault="005C5313" w:rsidP="005C5313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13" w:rsidRPr="00417D6D" w:rsidRDefault="005C5313" w:rsidP="005C5313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13" w:rsidRPr="00417D6D" w:rsidRDefault="005C5313" w:rsidP="005C5313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5313" w:rsidRPr="00417D6D" w:rsidRDefault="005C5313" w:rsidP="005C53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Pr="00417D6D" w:rsidRDefault="005C5313" w:rsidP="005C53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13" w:rsidRPr="00417D6D" w:rsidRDefault="005C5313" w:rsidP="005C53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417D6D" w:rsidRPr="00417D6D" w:rsidTr="009C5A8C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417D6D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417D6D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417D6D" w:rsidRDefault="00DD1F5A" w:rsidP="0026402F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417D6D" w:rsidRDefault="00CB3EBD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768</w:t>
            </w:r>
            <w:r w:rsidR="00F80C38"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17D6D" w:rsidRDefault="00CB3EBD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698</w:t>
            </w:r>
            <w:r w:rsidR="00F80C38"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17D6D" w:rsidRDefault="00CB3EBD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698</w:t>
            </w:r>
            <w:r w:rsidR="00F80C38"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17D6D" w:rsidRPr="00417D6D" w:rsidTr="009C5A8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417D6D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417D6D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417D6D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417D6D" w:rsidRDefault="005C5313" w:rsidP="00F80C3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2776</w:t>
            </w:r>
            <w:r w:rsidR="00F80C38"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417D6D" w:rsidRDefault="005C5313" w:rsidP="00EF7B9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2637</w:t>
            </w:r>
            <w:r w:rsidR="00F80C38"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417D6D" w:rsidRDefault="00CB3EBD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2821</w:t>
            </w:r>
            <w:r w:rsidR="00F80C38" w:rsidRPr="00417D6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3F5B31" w:rsidRPr="00417D6D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417D6D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F1859" w:rsidRPr="00417D6D" w:rsidRDefault="001F185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F1859" w:rsidRPr="00417D6D" w:rsidSect="00417D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15D63"/>
    <w:rsid w:val="00017467"/>
    <w:rsid w:val="00030151"/>
    <w:rsid w:val="000308C9"/>
    <w:rsid w:val="0003592D"/>
    <w:rsid w:val="00042209"/>
    <w:rsid w:val="000427AE"/>
    <w:rsid w:val="00043B90"/>
    <w:rsid w:val="0005238E"/>
    <w:rsid w:val="00055499"/>
    <w:rsid w:val="00056F49"/>
    <w:rsid w:val="00067434"/>
    <w:rsid w:val="00067CC1"/>
    <w:rsid w:val="00072419"/>
    <w:rsid w:val="000773E9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700CA"/>
    <w:rsid w:val="001776A7"/>
    <w:rsid w:val="00185B26"/>
    <w:rsid w:val="0018654D"/>
    <w:rsid w:val="00187713"/>
    <w:rsid w:val="00190F3B"/>
    <w:rsid w:val="00191A56"/>
    <w:rsid w:val="001B4C54"/>
    <w:rsid w:val="001B5867"/>
    <w:rsid w:val="001D0F7E"/>
    <w:rsid w:val="001D15F5"/>
    <w:rsid w:val="001D3505"/>
    <w:rsid w:val="001D3F9A"/>
    <w:rsid w:val="001E6ECF"/>
    <w:rsid w:val="001F0575"/>
    <w:rsid w:val="001F1859"/>
    <w:rsid w:val="001F1953"/>
    <w:rsid w:val="001F25B8"/>
    <w:rsid w:val="001F4CC4"/>
    <w:rsid w:val="001F7F5D"/>
    <w:rsid w:val="00202F45"/>
    <w:rsid w:val="002047C5"/>
    <w:rsid w:val="00213C13"/>
    <w:rsid w:val="00213D31"/>
    <w:rsid w:val="0021680B"/>
    <w:rsid w:val="0023694D"/>
    <w:rsid w:val="0025076D"/>
    <w:rsid w:val="00255C6B"/>
    <w:rsid w:val="002568F2"/>
    <w:rsid w:val="00256EA1"/>
    <w:rsid w:val="00262AC7"/>
    <w:rsid w:val="002637B5"/>
    <w:rsid w:val="0026402F"/>
    <w:rsid w:val="0027662B"/>
    <w:rsid w:val="00276C25"/>
    <w:rsid w:val="00277F13"/>
    <w:rsid w:val="00283FBE"/>
    <w:rsid w:val="002902D6"/>
    <w:rsid w:val="002976B2"/>
    <w:rsid w:val="002A2D9D"/>
    <w:rsid w:val="002A64BE"/>
    <w:rsid w:val="002C0667"/>
    <w:rsid w:val="002D243E"/>
    <w:rsid w:val="002D3330"/>
    <w:rsid w:val="00303212"/>
    <w:rsid w:val="00306E6E"/>
    <w:rsid w:val="00311A6F"/>
    <w:rsid w:val="003208E5"/>
    <w:rsid w:val="00326142"/>
    <w:rsid w:val="00330EA9"/>
    <w:rsid w:val="003408BF"/>
    <w:rsid w:val="0034105A"/>
    <w:rsid w:val="00345537"/>
    <w:rsid w:val="00346186"/>
    <w:rsid w:val="00346E30"/>
    <w:rsid w:val="00351EA8"/>
    <w:rsid w:val="0035353C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4CA3"/>
    <w:rsid w:val="003F5B31"/>
    <w:rsid w:val="00403C8F"/>
    <w:rsid w:val="004102BB"/>
    <w:rsid w:val="004138BA"/>
    <w:rsid w:val="00414C08"/>
    <w:rsid w:val="00414DDF"/>
    <w:rsid w:val="004151C9"/>
    <w:rsid w:val="004160DC"/>
    <w:rsid w:val="00417486"/>
    <w:rsid w:val="00417D6D"/>
    <w:rsid w:val="004249DD"/>
    <w:rsid w:val="004308E4"/>
    <w:rsid w:val="00433833"/>
    <w:rsid w:val="0043468D"/>
    <w:rsid w:val="00436713"/>
    <w:rsid w:val="004376FB"/>
    <w:rsid w:val="004443D8"/>
    <w:rsid w:val="00447789"/>
    <w:rsid w:val="00450201"/>
    <w:rsid w:val="00454776"/>
    <w:rsid w:val="004564CA"/>
    <w:rsid w:val="0046143A"/>
    <w:rsid w:val="004637D1"/>
    <w:rsid w:val="00472056"/>
    <w:rsid w:val="00476E34"/>
    <w:rsid w:val="00477540"/>
    <w:rsid w:val="00480794"/>
    <w:rsid w:val="00485C44"/>
    <w:rsid w:val="004868BF"/>
    <w:rsid w:val="004870F2"/>
    <w:rsid w:val="00487579"/>
    <w:rsid w:val="00495499"/>
    <w:rsid w:val="004A38CA"/>
    <w:rsid w:val="004B1806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773B"/>
    <w:rsid w:val="00537299"/>
    <w:rsid w:val="00540FDC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18D0"/>
    <w:rsid w:val="005C1C91"/>
    <w:rsid w:val="005C3F75"/>
    <w:rsid w:val="005C5313"/>
    <w:rsid w:val="005D4658"/>
    <w:rsid w:val="005D668A"/>
    <w:rsid w:val="005E4659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2200"/>
    <w:rsid w:val="00642A91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2B7F"/>
    <w:rsid w:val="0069676E"/>
    <w:rsid w:val="00697347"/>
    <w:rsid w:val="006A78C9"/>
    <w:rsid w:val="006A7C83"/>
    <w:rsid w:val="006B30D7"/>
    <w:rsid w:val="006B5072"/>
    <w:rsid w:val="006B55DF"/>
    <w:rsid w:val="006B7A64"/>
    <w:rsid w:val="006C088B"/>
    <w:rsid w:val="006D6228"/>
    <w:rsid w:val="0070449B"/>
    <w:rsid w:val="007065ED"/>
    <w:rsid w:val="007179B4"/>
    <w:rsid w:val="007358CC"/>
    <w:rsid w:val="007367B7"/>
    <w:rsid w:val="00736F8F"/>
    <w:rsid w:val="00740107"/>
    <w:rsid w:val="0075489F"/>
    <w:rsid w:val="00754B7D"/>
    <w:rsid w:val="0075617F"/>
    <w:rsid w:val="00756EC3"/>
    <w:rsid w:val="00767532"/>
    <w:rsid w:val="00771931"/>
    <w:rsid w:val="00787B24"/>
    <w:rsid w:val="00796ECF"/>
    <w:rsid w:val="007A19CA"/>
    <w:rsid w:val="007A5C90"/>
    <w:rsid w:val="007B50D5"/>
    <w:rsid w:val="007C630C"/>
    <w:rsid w:val="007C7B51"/>
    <w:rsid w:val="007D599E"/>
    <w:rsid w:val="007D67FD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3F54"/>
    <w:rsid w:val="008368A9"/>
    <w:rsid w:val="00836920"/>
    <w:rsid w:val="00840111"/>
    <w:rsid w:val="00844474"/>
    <w:rsid w:val="008511E1"/>
    <w:rsid w:val="00874DB1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2E75"/>
    <w:rsid w:val="008C34F4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80084"/>
    <w:rsid w:val="00981884"/>
    <w:rsid w:val="00981E3A"/>
    <w:rsid w:val="00984189"/>
    <w:rsid w:val="0098613B"/>
    <w:rsid w:val="00992F6C"/>
    <w:rsid w:val="009A033E"/>
    <w:rsid w:val="009A0C64"/>
    <w:rsid w:val="009B10A7"/>
    <w:rsid w:val="009B1B4A"/>
    <w:rsid w:val="009B3B4C"/>
    <w:rsid w:val="009B563A"/>
    <w:rsid w:val="009B6AAA"/>
    <w:rsid w:val="009C5A8C"/>
    <w:rsid w:val="009D0132"/>
    <w:rsid w:val="009D30D3"/>
    <w:rsid w:val="009D3890"/>
    <w:rsid w:val="009D6E35"/>
    <w:rsid w:val="009E00C8"/>
    <w:rsid w:val="009E4BC7"/>
    <w:rsid w:val="009F2BFC"/>
    <w:rsid w:val="009F3A36"/>
    <w:rsid w:val="009F4445"/>
    <w:rsid w:val="009F73D4"/>
    <w:rsid w:val="00A10D6C"/>
    <w:rsid w:val="00A11936"/>
    <w:rsid w:val="00A130C7"/>
    <w:rsid w:val="00A204C7"/>
    <w:rsid w:val="00A35757"/>
    <w:rsid w:val="00A379E8"/>
    <w:rsid w:val="00A40D90"/>
    <w:rsid w:val="00A55EF3"/>
    <w:rsid w:val="00A60D67"/>
    <w:rsid w:val="00A63B43"/>
    <w:rsid w:val="00A6617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6250"/>
    <w:rsid w:val="00B77A03"/>
    <w:rsid w:val="00B860FD"/>
    <w:rsid w:val="00B9143F"/>
    <w:rsid w:val="00B93B1E"/>
    <w:rsid w:val="00B96349"/>
    <w:rsid w:val="00BA0046"/>
    <w:rsid w:val="00BA54A4"/>
    <w:rsid w:val="00BB031B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398D"/>
    <w:rsid w:val="00C64239"/>
    <w:rsid w:val="00C67B6F"/>
    <w:rsid w:val="00C72149"/>
    <w:rsid w:val="00C73892"/>
    <w:rsid w:val="00C76655"/>
    <w:rsid w:val="00C77964"/>
    <w:rsid w:val="00C854DF"/>
    <w:rsid w:val="00C9066A"/>
    <w:rsid w:val="00C965BF"/>
    <w:rsid w:val="00CA2341"/>
    <w:rsid w:val="00CB3EBD"/>
    <w:rsid w:val="00CC00E0"/>
    <w:rsid w:val="00CC154C"/>
    <w:rsid w:val="00CE00EF"/>
    <w:rsid w:val="00CE0E0A"/>
    <w:rsid w:val="00CE1C24"/>
    <w:rsid w:val="00CE539F"/>
    <w:rsid w:val="00CF1A68"/>
    <w:rsid w:val="00CF6FD2"/>
    <w:rsid w:val="00D0192F"/>
    <w:rsid w:val="00D035A4"/>
    <w:rsid w:val="00D06966"/>
    <w:rsid w:val="00D16043"/>
    <w:rsid w:val="00D175EB"/>
    <w:rsid w:val="00D20783"/>
    <w:rsid w:val="00D270AB"/>
    <w:rsid w:val="00D3193C"/>
    <w:rsid w:val="00D416B8"/>
    <w:rsid w:val="00D5462E"/>
    <w:rsid w:val="00D57E84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B4032"/>
    <w:rsid w:val="00DB5CCE"/>
    <w:rsid w:val="00DC717D"/>
    <w:rsid w:val="00DD1F5A"/>
    <w:rsid w:val="00DE59B8"/>
    <w:rsid w:val="00DF1DEF"/>
    <w:rsid w:val="00DF4351"/>
    <w:rsid w:val="00E05E38"/>
    <w:rsid w:val="00E1161E"/>
    <w:rsid w:val="00E13D2E"/>
    <w:rsid w:val="00E14519"/>
    <w:rsid w:val="00E145B2"/>
    <w:rsid w:val="00E14BB9"/>
    <w:rsid w:val="00E15AFF"/>
    <w:rsid w:val="00E15C76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72B2"/>
    <w:rsid w:val="00E9425D"/>
    <w:rsid w:val="00E955A0"/>
    <w:rsid w:val="00E96539"/>
    <w:rsid w:val="00EA1F3D"/>
    <w:rsid w:val="00EA4617"/>
    <w:rsid w:val="00EA53F9"/>
    <w:rsid w:val="00EA6370"/>
    <w:rsid w:val="00EA7EEA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10015"/>
    <w:rsid w:val="00F13AF7"/>
    <w:rsid w:val="00F171B1"/>
    <w:rsid w:val="00F20607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80C38"/>
    <w:rsid w:val="00F818D6"/>
    <w:rsid w:val="00F85F66"/>
    <w:rsid w:val="00F875E8"/>
    <w:rsid w:val="00F903B8"/>
    <w:rsid w:val="00F953B8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4260"/>
  <w15:docId w15:val="{68D68B27-A929-47C3-A76E-FBB5EFB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EA8F-82B0-4B26-BF59-428E9FC2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16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596</cp:revision>
  <cp:lastPrinted>2022-11-15T12:35:00Z</cp:lastPrinted>
  <dcterms:created xsi:type="dcterms:W3CDTF">2019-12-20T05:52:00Z</dcterms:created>
  <dcterms:modified xsi:type="dcterms:W3CDTF">2024-01-11T13:46:00Z</dcterms:modified>
</cp:coreProperties>
</file>